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D5E513" w14:textId="77777777" w:rsidR="00887086" w:rsidRDefault="009D2C19">
      <w:pPr>
        <w:tabs>
          <w:tab w:val="left" w:pos="4883"/>
          <w:tab w:val="left" w:pos="9736"/>
        </w:tabs>
        <w:ind w:left="219"/>
        <w:rPr>
          <w:position w:val="1"/>
          <w:sz w:val="20"/>
        </w:rPr>
      </w:pPr>
      <w:r>
        <w:rPr>
          <w:noProof/>
          <w:position w:val="16"/>
          <w:sz w:val="20"/>
        </w:rPr>
        <w:drawing>
          <wp:inline distT="0" distB="0" distL="0" distR="0" wp14:anchorId="4C3BEBBB" wp14:editId="31CF387B">
            <wp:extent cx="871972" cy="620268"/>
            <wp:effectExtent l="0" t="0" r="0" b="0"/>
            <wp:docPr id="1" name="Image 1" descr="mbit.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mbit.logo"/>
                    <pic:cNvPicPr/>
                  </pic:nvPicPr>
                  <pic:blipFill>
                    <a:blip r:embed="rId7" cstate="print"/>
                    <a:stretch>
                      <a:fillRect/>
                    </a:stretch>
                  </pic:blipFill>
                  <pic:spPr>
                    <a:xfrm>
                      <a:off x="0" y="0"/>
                      <a:ext cx="871972" cy="620268"/>
                    </a:xfrm>
                    <a:prstGeom prst="rect">
                      <a:avLst/>
                    </a:prstGeom>
                  </pic:spPr>
                </pic:pic>
              </a:graphicData>
            </a:graphic>
          </wp:inline>
        </w:drawing>
      </w:r>
      <w:r>
        <w:rPr>
          <w:position w:val="16"/>
          <w:sz w:val="20"/>
        </w:rPr>
        <w:tab/>
      </w:r>
      <w:r>
        <w:rPr>
          <w:noProof/>
          <w:sz w:val="20"/>
        </w:rPr>
        <w:drawing>
          <wp:inline distT="0" distB="0" distL="0" distR="0" wp14:anchorId="75B68E76" wp14:editId="77844584">
            <wp:extent cx="740991" cy="712470"/>
            <wp:effectExtent l="0" t="0" r="0" b="0"/>
            <wp:docPr id="2" name="Image 2" descr="iste.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ste.logo"/>
                    <pic:cNvPicPr/>
                  </pic:nvPicPr>
                  <pic:blipFill>
                    <a:blip r:embed="rId8" cstate="print"/>
                    <a:stretch>
                      <a:fillRect/>
                    </a:stretch>
                  </pic:blipFill>
                  <pic:spPr>
                    <a:xfrm>
                      <a:off x="0" y="0"/>
                      <a:ext cx="740991" cy="712470"/>
                    </a:xfrm>
                    <a:prstGeom prst="rect">
                      <a:avLst/>
                    </a:prstGeom>
                  </pic:spPr>
                </pic:pic>
              </a:graphicData>
            </a:graphic>
          </wp:inline>
        </w:drawing>
      </w:r>
      <w:r>
        <w:rPr>
          <w:sz w:val="20"/>
        </w:rPr>
        <w:tab/>
      </w:r>
      <w:r>
        <w:rPr>
          <w:noProof/>
          <w:position w:val="1"/>
          <w:sz w:val="20"/>
        </w:rPr>
        <w:drawing>
          <wp:inline distT="0" distB="0" distL="0" distR="0" wp14:anchorId="286BD483" wp14:editId="4BC46D4C">
            <wp:extent cx="666506" cy="704088"/>
            <wp:effectExtent l="0" t="0" r="0" b="0"/>
            <wp:docPr id="3" name="Image 3" descr="cvm.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vm.logo"/>
                    <pic:cNvPicPr/>
                  </pic:nvPicPr>
                  <pic:blipFill>
                    <a:blip r:embed="rId9" cstate="print"/>
                    <a:stretch>
                      <a:fillRect/>
                    </a:stretch>
                  </pic:blipFill>
                  <pic:spPr>
                    <a:xfrm>
                      <a:off x="0" y="0"/>
                      <a:ext cx="666506" cy="704088"/>
                    </a:xfrm>
                    <a:prstGeom prst="rect">
                      <a:avLst/>
                    </a:prstGeom>
                  </pic:spPr>
                </pic:pic>
              </a:graphicData>
            </a:graphic>
          </wp:inline>
        </w:drawing>
      </w:r>
    </w:p>
    <w:p w14:paraId="78C1CE4F" w14:textId="77777777" w:rsidR="00887086" w:rsidRDefault="00887086">
      <w:pPr>
        <w:pStyle w:val="BodyText"/>
        <w:spacing w:before="192"/>
        <w:rPr>
          <w:sz w:val="36"/>
        </w:rPr>
      </w:pPr>
    </w:p>
    <w:p w14:paraId="55A1B8AB" w14:textId="77777777" w:rsidR="00E47F26" w:rsidRDefault="009D2C19">
      <w:pPr>
        <w:pStyle w:val="Heading1"/>
        <w:ind w:left="4012" w:right="3996" w:hanging="4"/>
      </w:pPr>
      <w:r>
        <w:t xml:space="preserve">Event Report On </w:t>
      </w:r>
    </w:p>
    <w:p w14:paraId="7DC6D67C" w14:textId="08D597CB" w:rsidR="00E47F26" w:rsidRDefault="00E47F26" w:rsidP="00E47F26">
      <w:pPr>
        <w:spacing w:before="377"/>
        <w:ind w:left="14" w:right="8"/>
        <w:jc w:val="center"/>
        <w:rPr>
          <w:b/>
          <w:i/>
          <w:sz w:val="36"/>
        </w:rPr>
      </w:pPr>
      <w:r>
        <w:rPr>
          <w:b/>
          <w:i/>
          <w:sz w:val="36"/>
        </w:rPr>
        <w:t>“</w:t>
      </w:r>
      <w:r w:rsidR="00CC2BA1" w:rsidRPr="00CC2BA1">
        <w:rPr>
          <w:b/>
          <w:i/>
          <w:sz w:val="36"/>
        </w:rPr>
        <w:t>ISTE Orientation Program for First Year Students</w:t>
      </w:r>
      <w:r>
        <w:rPr>
          <w:b/>
          <w:i/>
          <w:spacing w:val="-2"/>
          <w:sz w:val="36"/>
        </w:rPr>
        <w:t>”</w:t>
      </w:r>
    </w:p>
    <w:p w14:paraId="16636282" w14:textId="77777777" w:rsidR="00E47F26" w:rsidRDefault="00E47F26">
      <w:pPr>
        <w:pStyle w:val="Heading1"/>
        <w:ind w:left="4012" w:right="3996" w:hanging="4"/>
      </w:pPr>
    </w:p>
    <w:p w14:paraId="572C9853" w14:textId="2DA01409" w:rsidR="00934523" w:rsidRPr="00934523" w:rsidRDefault="00920886" w:rsidP="00934523">
      <w:pPr>
        <w:spacing w:before="359"/>
        <w:ind w:left="14"/>
        <w:jc w:val="center"/>
        <w:rPr>
          <w:spacing w:val="-4"/>
          <w:sz w:val="36"/>
        </w:rPr>
      </w:pPr>
      <w:r>
        <w:rPr>
          <w:sz w:val="36"/>
        </w:rPr>
        <w:t>1</w:t>
      </w:r>
      <w:r w:rsidR="00CC2BA1">
        <w:rPr>
          <w:sz w:val="36"/>
        </w:rPr>
        <w:t>7</w:t>
      </w:r>
      <w:r w:rsidRPr="00920886">
        <w:rPr>
          <w:sz w:val="36"/>
          <w:vertAlign w:val="superscript"/>
        </w:rPr>
        <w:t>th</w:t>
      </w:r>
      <w:r>
        <w:rPr>
          <w:sz w:val="36"/>
        </w:rPr>
        <w:t xml:space="preserve"> </w:t>
      </w:r>
      <w:r w:rsidR="00CC2BA1">
        <w:rPr>
          <w:sz w:val="36"/>
        </w:rPr>
        <w:t>July</w:t>
      </w:r>
      <w:r>
        <w:rPr>
          <w:sz w:val="36"/>
        </w:rPr>
        <w:t>,</w:t>
      </w:r>
      <w:r>
        <w:rPr>
          <w:spacing w:val="-1"/>
          <w:sz w:val="36"/>
        </w:rPr>
        <w:t xml:space="preserve"> </w:t>
      </w:r>
      <w:r>
        <w:rPr>
          <w:spacing w:val="-4"/>
          <w:sz w:val="36"/>
        </w:rPr>
        <w:t>2026</w:t>
      </w:r>
    </w:p>
    <w:p w14:paraId="78501347" w14:textId="77777777" w:rsidR="00887086" w:rsidRDefault="00887086">
      <w:pPr>
        <w:pStyle w:val="BodyText"/>
        <w:rPr>
          <w:sz w:val="20"/>
        </w:rPr>
      </w:pPr>
    </w:p>
    <w:p w14:paraId="330094AA" w14:textId="77777777" w:rsidR="00887086" w:rsidRDefault="00887086">
      <w:pPr>
        <w:pStyle w:val="BodyText"/>
        <w:rPr>
          <w:sz w:val="20"/>
        </w:rPr>
      </w:pPr>
    </w:p>
    <w:p w14:paraId="6F6894BC" w14:textId="653009F3" w:rsidR="00887086" w:rsidRDefault="00934523" w:rsidP="004C7B34">
      <w:pPr>
        <w:pStyle w:val="BodyText"/>
        <w:jc w:val="center"/>
        <w:rPr>
          <w:sz w:val="20"/>
        </w:rPr>
        <w:sectPr w:rsidR="00887086">
          <w:type w:val="continuous"/>
          <w:pgSz w:w="11910" w:h="16840"/>
          <w:pgMar w:top="820" w:right="425" w:bottom="280" w:left="425" w:header="720" w:footer="720" w:gutter="0"/>
          <w:pgBorders w:offsetFrom="page">
            <w:top w:val="single" w:sz="8" w:space="28" w:color="000000"/>
            <w:left w:val="single" w:sz="8" w:space="26" w:color="000000"/>
            <w:bottom w:val="single" w:sz="8" w:space="27" w:color="000000"/>
            <w:right w:val="single" w:sz="8" w:space="26" w:color="000000"/>
          </w:pgBorders>
          <w:cols w:space="720"/>
        </w:sectPr>
      </w:pPr>
      <w:r w:rsidRPr="00934523">
        <w:rPr>
          <w:sz w:val="20"/>
        </w:rPr>
        <w:drawing>
          <wp:inline distT="0" distB="0" distL="0" distR="0" wp14:anchorId="7EFAA7E9" wp14:editId="49798EA6">
            <wp:extent cx="4731657" cy="6308876"/>
            <wp:effectExtent l="0" t="0" r="5715" b="3175"/>
            <wp:docPr id="338617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17824" name=""/>
                    <pic:cNvPicPr/>
                  </pic:nvPicPr>
                  <pic:blipFill>
                    <a:blip r:embed="rId10"/>
                    <a:stretch>
                      <a:fillRect/>
                    </a:stretch>
                  </pic:blipFill>
                  <pic:spPr>
                    <a:xfrm>
                      <a:off x="0" y="0"/>
                      <a:ext cx="4754253" cy="6339004"/>
                    </a:xfrm>
                    <a:prstGeom prst="rect">
                      <a:avLst/>
                    </a:prstGeom>
                  </pic:spPr>
                </pic:pic>
              </a:graphicData>
            </a:graphic>
          </wp:inline>
        </w:drawing>
      </w:r>
    </w:p>
    <w:p w14:paraId="1A1EE87C" w14:textId="77777777" w:rsidR="00887086" w:rsidRDefault="00887086">
      <w:pPr>
        <w:pStyle w:val="BodyText"/>
        <w:rPr>
          <w:sz w:val="36"/>
        </w:rPr>
      </w:pPr>
    </w:p>
    <w:p w14:paraId="2EC99E03" w14:textId="77777777" w:rsidR="00887086" w:rsidRDefault="00887086">
      <w:pPr>
        <w:pStyle w:val="BodyText"/>
        <w:rPr>
          <w:sz w:val="36"/>
        </w:rPr>
      </w:pPr>
    </w:p>
    <w:p w14:paraId="783A068C" w14:textId="77777777" w:rsidR="00887086" w:rsidRDefault="00887086">
      <w:pPr>
        <w:pStyle w:val="BodyText"/>
        <w:spacing w:before="384"/>
        <w:rPr>
          <w:sz w:val="36"/>
        </w:rPr>
      </w:pPr>
    </w:p>
    <w:p w14:paraId="651A22FE" w14:textId="77777777" w:rsidR="00887086" w:rsidRDefault="009D2C19">
      <w:pPr>
        <w:ind w:left="14"/>
        <w:jc w:val="center"/>
        <w:rPr>
          <w:b/>
          <w:sz w:val="36"/>
        </w:rPr>
      </w:pPr>
      <w:r>
        <w:rPr>
          <w:b/>
          <w:sz w:val="36"/>
        </w:rPr>
        <w:t>Organized</w:t>
      </w:r>
      <w:r>
        <w:rPr>
          <w:b/>
          <w:spacing w:val="-11"/>
          <w:sz w:val="36"/>
        </w:rPr>
        <w:t xml:space="preserve"> </w:t>
      </w:r>
      <w:proofErr w:type="gramStart"/>
      <w:r>
        <w:rPr>
          <w:b/>
          <w:spacing w:val="-4"/>
          <w:sz w:val="36"/>
        </w:rPr>
        <w:t>By:-</w:t>
      </w:r>
      <w:proofErr w:type="gramEnd"/>
    </w:p>
    <w:p w14:paraId="36BD471C" w14:textId="77777777" w:rsidR="00887086" w:rsidRDefault="009D2C19">
      <w:pPr>
        <w:spacing w:before="412"/>
        <w:ind w:left="14" w:right="10"/>
        <w:jc w:val="center"/>
        <w:rPr>
          <w:b/>
          <w:sz w:val="36"/>
        </w:rPr>
      </w:pPr>
      <w:r>
        <w:rPr>
          <w:b/>
          <w:sz w:val="36"/>
        </w:rPr>
        <w:t>ISTE</w:t>
      </w:r>
      <w:r>
        <w:rPr>
          <w:b/>
          <w:spacing w:val="1"/>
          <w:sz w:val="36"/>
        </w:rPr>
        <w:t xml:space="preserve"> </w:t>
      </w:r>
      <w:r>
        <w:rPr>
          <w:b/>
          <w:sz w:val="36"/>
        </w:rPr>
        <w:t xml:space="preserve">STUDENT </w:t>
      </w:r>
      <w:r>
        <w:rPr>
          <w:b/>
          <w:spacing w:val="-2"/>
          <w:sz w:val="36"/>
        </w:rPr>
        <w:t>CHAPTER</w:t>
      </w:r>
    </w:p>
    <w:p w14:paraId="165DD909" w14:textId="77777777" w:rsidR="00887086" w:rsidRDefault="00887086">
      <w:pPr>
        <w:pStyle w:val="BodyText"/>
        <w:spacing w:before="3"/>
        <w:rPr>
          <w:b/>
          <w:sz w:val="36"/>
        </w:rPr>
      </w:pPr>
    </w:p>
    <w:p w14:paraId="295BFC46" w14:textId="77777777" w:rsidR="00887086" w:rsidRDefault="009D2C19">
      <w:pPr>
        <w:ind w:left="14" w:right="14"/>
        <w:jc w:val="center"/>
        <w:rPr>
          <w:b/>
          <w:sz w:val="36"/>
        </w:rPr>
      </w:pPr>
      <w:r>
        <w:rPr>
          <w:b/>
          <w:sz w:val="36"/>
        </w:rPr>
        <w:t>MADHUBEN</w:t>
      </w:r>
      <w:r>
        <w:rPr>
          <w:b/>
          <w:spacing w:val="-14"/>
          <w:sz w:val="36"/>
        </w:rPr>
        <w:t xml:space="preserve"> </w:t>
      </w:r>
      <w:r>
        <w:rPr>
          <w:b/>
          <w:sz w:val="36"/>
        </w:rPr>
        <w:t>AND</w:t>
      </w:r>
      <w:r>
        <w:rPr>
          <w:b/>
          <w:spacing w:val="-20"/>
          <w:sz w:val="36"/>
        </w:rPr>
        <w:t xml:space="preserve"> </w:t>
      </w:r>
      <w:r>
        <w:rPr>
          <w:b/>
          <w:sz w:val="36"/>
        </w:rPr>
        <w:t>BHANUBHAI</w:t>
      </w:r>
      <w:r>
        <w:rPr>
          <w:b/>
          <w:spacing w:val="-15"/>
          <w:sz w:val="36"/>
        </w:rPr>
        <w:t xml:space="preserve"> </w:t>
      </w:r>
      <w:r>
        <w:rPr>
          <w:b/>
          <w:sz w:val="36"/>
        </w:rPr>
        <w:t>PATEL</w:t>
      </w:r>
      <w:r>
        <w:rPr>
          <w:b/>
          <w:spacing w:val="-11"/>
          <w:sz w:val="36"/>
        </w:rPr>
        <w:t xml:space="preserve"> </w:t>
      </w:r>
      <w:r>
        <w:rPr>
          <w:b/>
          <w:sz w:val="36"/>
        </w:rPr>
        <w:t>INSTITUTE</w:t>
      </w:r>
      <w:r>
        <w:rPr>
          <w:b/>
          <w:spacing w:val="-12"/>
          <w:sz w:val="36"/>
        </w:rPr>
        <w:t xml:space="preserve"> </w:t>
      </w:r>
      <w:r>
        <w:rPr>
          <w:b/>
          <w:sz w:val="36"/>
        </w:rPr>
        <w:t xml:space="preserve">OF </w:t>
      </w:r>
      <w:r>
        <w:rPr>
          <w:b/>
          <w:spacing w:val="-2"/>
          <w:sz w:val="36"/>
        </w:rPr>
        <w:t>TECHNOLOGY</w:t>
      </w:r>
    </w:p>
    <w:p w14:paraId="78248B0A" w14:textId="1D2F106D" w:rsidR="001E1767" w:rsidRDefault="001E1767">
      <w:pPr>
        <w:pStyle w:val="Heading1"/>
        <w:spacing w:before="401"/>
        <w:ind w:right="11"/>
        <w:rPr>
          <w:spacing w:val="-1"/>
        </w:rPr>
      </w:pPr>
      <w:r w:rsidRPr="001E1767">
        <w:t xml:space="preserve">The </w:t>
      </w:r>
      <w:proofErr w:type="spellStart"/>
      <w:r w:rsidRPr="001E1767">
        <w:t>Charutar</w:t>
      </w:r>
      <w:proofErr w:type="spellEnd"/>
      <w:r w:rsidRPr="001E1767">
        <w:t xml:space="preserve"> Vidya</w:t>
      </w:r>
      <w:r w:rsidR="001434D6">
        <w:t xml:space="preserve"> </w:t>
      </w:r>
      <w:r w:rsidRPr="001E1767">
        <w:t>Mandal</w:t>
      </w:r>
      <w:r w:rsidR="001434D6">
        <w:t xml:space="preserve"> </w:t>
      </w:r>
      <w:proofErr w:type="gramStart"/>
      <w:r w:rsidRPr="001E1767">
        <w:t>University</w:t>
      </w:r>
      <w:r w:rsidR="00E47F26">
        <w:t>(</w:t>
      </w:r>
      <w:proofErr w:type="gramEnd"/>
      <w:r w:rsidR="00E47F26">
        <w:t>CVM University</w:t>
      </w:r>
      <w:r w:rsidR="009D2C19">
        <w:t>),</w:t>
      </w:r>
      <w:r w:rsidR="009D2C19">
        <w:rPr>
          <w:spacing w:val="-1"/>
        </w:rPr>
        <w:t xml:space="preserve"> </w:t>
      </w:r>
    </w:p>
    <w:p w14:paraId="48E9C047" w14:textId="4E16CA3C" w:rsidR="00887086" w:rsidRDefault="009D2C19">
      <w:pPr>
        <w:pStyle w:val="Heading1"/>
        <w:spacing w:before="401"/>
        <w:ind w:right="11"/>
      </w:pPr>
      <w:r>
        <w:t>New</w:t>
      </w:r>
      <w:r>
        <w:rPr>
          <w:spacing w:val="-4"/>
        </w:rPr>
        <w:t xml:space="preserve"> </w:t>
      </w:r>
      <w:r>
        <w:t>Vallabh</w:t>
      </w:r>
      <w:r>
        <w:rPr>
          <w:spacing w:val="-5"/>
        </w:rPr>
        <w:t xml:space="preserve"> </w:t>
      </w:r>
      <w:r>
        <w:rPr>
          <w:spacing w:val="-2"/>
        </w:rPr>
        <w:t>Vidyanagar</w:t>
      </w:r>
      <w:r w:rsidR="001434D6">
        <w:rPr>
          <w:spacing w:val="-2"/>
        </w:rPr>
        <w:t>.</w:t>
      </w:r>
    </w:p>
    <w:p w14:paraId="4A823C22" w14:textId="77777777" w:rsidR="00887086" w:rsidRDefault="00887086">
      <w:pPr>
        <w:pStyle w:val="Heading1"/>
        <w:sectPr w:rsidR="00887086">
          <w:pgSz w:w="11910" w:h="16840"/>
          <w:pgMar w:top="1920" w:right="425" w:bottom="280" w:left="425" w:header="720" w:footer="720" w:gutter="0"/>
          <w:pgBorders w:offsetFrom="page">
            <w:top w:val="single" w:sz="8" w:space="28" w:color="000000"/>
            <w:left w:val="single" w:sz="8" w:space="26" w:color="000000"/>
            <w:bottom w:val="single" w:sz="8" w:space="27" w:color="000000"/>
            <w:right w:val="single" w:sz="8" w:space="26" w:color="000000"/>
          </w:pgBorders>
          <w:cols w:space="720"/>
        </w:sectPr>
      </w:pPr>
    </w:p>
    <w:p w14:paraId="4C9F42A0" w14:textId="77777777" w:rsidR="00CC2BA1" w:rsidRPr="00CC2BA1" w:rsidRDefault="00CC2BA1" w:rsidP="00CC2BA1">
      <w:pPr>
        <w:pStyle w:val="p1"/>
        <w:spacing w:line="276" w:lineRule="auto"/>
        <w:jc w:val="both"/>
        <w:rPr>
          <w:sz w:val="32"/>
          <w:szCs w:val="32"/>
        </w:rPr>
      </w:pPr>
      <w:r w:rsidRPr="00CC2BA1">
        <w:rPr>
          <w:sz w:val="32"/>
          <w:szCs w:val="32"/>
        </w:rPr>
        <w:lastRenderedPageBreak/>
        <w:t xml:space="preserve">The ISTE Student Chapter of Madhuben &amp; </w:t>
      </w:r>
      <w:proofErr w:type="spellStart"/>
      <w:r w:rsidRPr="00CC2BA1">
        <w:rPr>
          <w:sz w:val="32"/>
          <w:szCs w:val="32"/>
        </w:rPr>
        <w:t>Bhanubhai</w:t>
      </w:r>
      <w:proofErr w:type="spellEnd"/>
      <w:r w:rsidRPr="00CC2BA1">
        <w:rPr>
          <w:sz w:val="32"/>
          <w:szCs w:val="32"/>
        </w:rPr>
        <w:t xml:space="preserve"> Patel Institute of Technology (MBIT) successfully organized an </w:t>
      </w:r>
      <w:r w:rsidRPr="00CC2BA1">
        <w:rPr>
          <w:rStyle w:val="s1"/>
          <w:b/>
          <w:bCs/>
          <w:sz w:val="32"/>
          <w:szCs w:val="32"/>
        </w:rPr>
        <w:t>Orientation Program for First-Year Students</w:t>
      </w:r>
      <w:r w:rsidRPr="00CC2BA1">
        <w:rPr>
          <w:sz w:val="32"/>
          <w:szCs w:val="32"/>
        </w:rPr>
        <w:t xml:space="preserve"> with the objective of introducing newly admitted students to the Indian Society for Technical Education (ISTE), its vision, activities, and the opportunities it provides for overall professional and technical development.</w:t>
      </w:r>
    </w:p>
    <w:p w14:paraId="14CBC81F" w14:textId="77777777" w:rsidR="00CC2BA1" w:rsidRPr="00CC2BA1" w:rsidRDefault="00CC2BA1" w:rsidP="00CC2BA1">
      <w:pPr>
        <w:pStyle w:val="p1"/>
        <w:spacing w:line="276" w:lineRule="auto"/>
        <w:jc w:val="both"/>
        <w:rPr>
          <w:sz w:val="32"/>
          <w:szCs w:val="32"/>
        </w:rPr>
      </w:pPr>
      <w:r w:rsidRPr="00CC2BA1">
        <w:rPr>
          <w:sz w:val="32"/>
          <w:szCs w:val="32"/>
        </w:rPr>
        <w:t>The orientation session aimed to familiarize students with the benefits of becoming an ISTE member and encourage them to actively participate in technical, cultural, and professional development activities organized throughout the academic year. The session also highlighted how ISTE helps students enhance their technical knowledge, leadership skills, teamwork, communication abilities, and industry exposure beyond the classroom.</w:t>
      </w:r>
    </w:p>
    <w:p w14:paraId="68C9187D" w14:textId="77777777" w:rsidR="00CC2BA1" w:rsidRPr="00CC2BA1" w:rsidRDefault="00CC2BA1" w:rsidP="00CC2BA1">
      <w:pPr>
        <w:pStyle w:val="p1"/>
        <w:spacing w:line="276" w:lineRule="auto"/>
        <w:jc w:val="both"/>
        <w:rPr>
          <w:sz w:val="32"/>
          <w:szCs w:val="32"/>
        </w:rPr>
      </w:pPr>
      <w:r w:rsidRPr="00CC2BA1">
        <w:rPr>
          <w:sz w:val="32"/>
          <w:szCs w:val="32"/>
        </w:rPr>
        <w:t>During the program, the ISTE Student Chapter members presented an overview of the organization, including its mission, objectives, and achievements. Students were introduced to various events regularly conducted under the ISTE banner, such as technical workshops, expert lectures, coding competitions, hackathons, industrial visits, poster-making competitions, seminars, quizzes, project exhibitions, and skill development sessions.</w:t>
      </w:r>
    </w:p>
    <w:p w14:paraId="05BD5B57" w14:textId="77777777" w:rsidR="00CC2BA1" w:rsidRPr="00CC2BA1" w:rsidRDefault="00CC2BA1" w:rsidP="00CC2BA1">
      <w:pPr>
        <w:pStyle w:val="p1"/>
        <w:spacing w:line="276" w:lineRule="auto"/>
        <w:jc w:val="both"/>
        <w:rPr>
          <w:sz w:val="32"/>
          <w:szCs w:val="32"/>
        </w:rPr>
      </w:pPr>
      <w:r w:rsidRPr="00CC2BA1">
        <w:rPr>
          <w:sz w:val="32"/>
          <w:szCs w:val="32"/>
        </w:rPr>
        <w:t>The speakers also explained the advantages of ISTE membership, including participation certificates, networking opportunities with students and professionals, access to technical resources, leadership opportunities within the student chapter, and exposure to emerging technologies through various academic and industrial activities.</w:t>
      </w:r>
    </w:p>
    <w:p w14:paraId="4C65C99C" w14:textId="77777777" w:rsidR="00CC2BA1" w:rsidRPr="00CC2BA1" w:rsidRDefault="00CC2BA1" w:rsidP="00CC2BA1">
      <w:pPr>
        <w:pStyle w:val="p1"/>
        <w:spacing w:line="276" w:lineRule="auto"/>
        <w:jc w:val="both"/>
        <w:rPr>
          <w:sz w:val="32"/>
          <w:szCs w:val="32"/>
        </w:rPr>
      </w:pPr>
      <w:r w:rsidRPr="00CC2BA1">
        <w:rPr>
          <w:sz w:val="32"/>
          <w:szCs w:val="32"/>
        </w:rPr>
        <w:t>The orientation included an interactive question-and-answer session where first-year students enthusiastically clarified their doubts regarding membership registration, event participation, committee structure, and future activities. Their active involvement reflected a positive response toward becoming a part of the ISTE community.</w:t>
      </w:r>
    </w:p>
    <w:p w14:paraId="77F43791" w14:textId="77777777" w:rsidR="00CC2BA1" w:rsidRPr="00CC2BA1" w:rsidRDefault="00CC2BA1" w:rsidP="00CC2BA1">
      <w:pPr>
        <w:pStyle w:val="p2"/>
        <w:spacing w:line="276" w:lineRule="auto"/>
        <w:jc w:val="both"/>
        <w:rPr>
          <w:sz w:val="32"/>
          <w:szCs w:val="32"/>
        </w:rPr>
      </w:pPr>
      <w:r w:rsidRPr="00CC2BA1">
        <w:rPr>
          <w:sz w:val="32"/>
          <w:szCs w:val="32"/>
        </w:rPr>
        <w:t>The event concluded with a vote of thanks, encouraging students to actively engage in upcoming ISTE events and make the best use of the opportunities available through the student chapter for their academic, technical, and personal growth.</w:t>
      </w:r>
    </w:p>
    <w:p w14:paraId="751ADDBC" w14:textId="77777777" w:rsidR="00887086" w:rsidRDefault="00887086">
      <w:pPr>
        <w:pStyle w:val="BodyText"/>
        <w:spacing w:line="237" w:lineRule="auto"/>
        <w:jc w:val="both"/>
        <w:sectPr w:rsidR="00887086" w:rsidSect="00F55A4F">
          <w:pgSz w:w="11910" w:h="16840"/>
          <w:pgMar w:top="720" w:right="720" w:bottom="720" w:left="720" w:header="720" w:footer="720" w:gutter="0"/>
          <w:pgBorders w:offsetFrom="page">
            <w:top w:val="single" w:sz="8" w:space="28" w:color="000000"/>
            <w:left w:val="single" w:sz="8" w:space="26" w:color="000000"/>
            <w:bottom w:val="single" w:sz="8" w:space="27" w:color="000000"/>
            <w:right w:val="single" w:sz="8" w:space="26" w:color="000000"/>
          </w:pgBorders>
          <w:cols w:space="720"/>
          <w:docGrid w:linePitch="299"/>
        </w:sectPr>
      </w:pPr>
    </w:p>
    <w:p w14:paraId="2EF574FA" w14:textId="37E0E500" w:rsidR="00F331F7" w:rsidRDefault="009D2C19" w:rsidP="00F331F7">
      <w:pPr>
        <w:spacing w:before="66"/>
        <w:ind w:left="367"/>
        <w:rPr>
          <w:b/>
          <w:spacing w:val="-2"/>
          <w:sz w:val="36"/>
        </w:rPr>
      </w:pPr>
      <w:r>
        <w:rPr>
          <w:b/>
          <w:sz w:val="36"/>
        </w:rPr>
        <w:lastRenderedPageBreak/>
        <w:t>GLIMPSE</w:t>
      </w:r>
      <w:r>
        <w:rPr>
          <w:b/>
          <w:spacing w:val="-1"/>
          <w:sz w:val="36"/>
        </w:rPr>
        <w:t xml:space="preserve"> </w:t>
      </w:r>
      <w:r>
        <w:rPr>
          <w:b/>
          <w:sz w:val="36"/>
        </w:rPr>
        <w:t>OF</w:t>
      </w:r>
      <w:r>
        <w:rPr>
          <w:b/>
          <w:spacing w:val="-4"/>
          <w:sz w:val="36"/>
        </w:rPr>
        <w:t xml:space="preserve"> </w:t>
      </w:r>
      <w:r>
        <w:rPr>
          <w:b/>
          <w:sz w:val="36"/>
        </w:rPr>
        <w:t xml:space="preserve">THE </w:t>
      </w:r>
      <w:proofErr w:type="gramStart"/>
      <w:r>
        <w:rPr>
          <w:b/>
          <w:spacing w:val="-2"/>
          <w:sz w:val="36"/>
        </w:rPr>
        <w:t>EVENT:-</w:t>
      </w:r>
      <w:proofErr w:type="gramEnd"/>
    </w:p>
    <w:p w14:paraId="696BD493" w14:textId="5C3F6ADF" w:rsidR="00920886" w:rsidRDefault="00920886" w:rsidP="00920886">
      <w:pPr>
        <w:spacing w:before="66"/>
        <w:ind w:left="367"/>
        <w:jc w:val="center"/>
        <w:rPr>
          <w:b/>
          <w:sz w:val="36"/>
        </w:rPr>
      </w:pPr>
    </w:p>
    <w:p w14:paraId="04C1AF03" w14:textId="0BF6E383" w:rsidR="00887086" w:rsidRDefault="005302D5" w:rsidP="005302D5">
      <w:pPr>
        <w:pStyle w:val="BodyText"/>
        <w:ind w:left="720"/>
        <w:rPr>
          <w:b/>
          <w:sz w:val="20"/>
        </w:rPr>
      </w:pPr>
      <w:r>
        <w:rPr>
          <w:b/>
          <w:noProof/>
          <w:sz w:val="20"/>
        </w:rPr>
        <w:drawing>
          <wp:inline distT="0" distB="0" distL="0" distR="0" wp14:anchorId="1EF99CA7" wp14:editId="599C3076">
            <wp:extent cx="2714171" cy="4358723"/>
            <wp:effectExtent l="0" t="0" r="3810" b="0"/>
            <wp:docPr id="11694938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493805" name="Picture 1169493805"/>
                    <pic:cNvPicPr/>
                  </pic:nvPicPr>
                  <pic:blipFill rotWithShape="1">
                    <a:blip r:embed="rId11" cstate="print">
                      <a:extLst>
                        <a:ext uri="{28A0092B-C50C-407E-A947-70E740481C1C}">
                          <a14:useLocalDpi xmlns:a14="http://schemas.microsoft.com/office/drawing/2010/main" val="0"/>
                        </a:ext>
                      </a:extLst>
                    </a:blip>
                    <a:srcRect l="15536" r="8998"/>
                    <a:stretch>
                      <a:fillRect/>
                    </a:stretch>
                  </pic:blipFill>
                  <pic:spPr bwMode="auto">
                    <a:xfrm>
                      <a:off x="0" y="0"/>
                      <a:ext cx="2754960" cy="4424226"/>
                    </a:xfrm>
                    <a:prstGeom prst="rect">
                      <a:avLst/>
                    </a:prstGeom>
                    <a:ln>
                      <a:noFill/>
                    </a:ln>
                    <a:extLst>
                      <a:ext uri="{53640926-AAD7-44D8-BBD7-CCE9431645EC}">
                        <a14:shadowObscured xmlns:a14="http://schemas.microsoft.com/office/drawing/2010/main"/>
                      </a:ext>
                    </a:extLst>
                  </pic:spPr>
                </pic:pic>
              </a:graphicData>
            </a:graphic>
          </wp:inline>
        </w:drawing>
      </w:r>
      <w:r>
        <w:rPr>
          <w:b/>
          <w:sz w:val="20"/>
        </w:rPr>
        <w:t xml:space="preserve">                </w:t>
      </w:r>
      <w:r>
        <w:rPr>
          <w:b/>
          <w:noProof/>
          <w:sz w:val="20"/>
        </w:rPr>
        <w:drawing>
          <wp:inline distT="0" distB="0" distL="0" distR="0" wp14:anchorId="180D555C" wp14:editId="350345DE">
            <wp:extent cx="2771775" cy="4357291"/>
            <wp:effectExtent l="0" t="0" r="0" b="0"/>
            <wp:docPr id="13482892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89248" name="Picture 1348289248"/>
                    <pic:cNvPicPr/>
                  </pic:nvPicPr>
                  <pic:blipFill rotWithShape="1">
                    <a:blip r:embed="rId12" cstate="print">
                      <a:extLst>
                        <a:ext uri="{28A0092B-C50C-407E-A947-70E740481C1C}">
                          <a14:useLocalDpi xmlns:a14="http://schemas.microsoft.com/office/drawing/2010/main" val="0"/>
                        </a:ext>
                      </a:extLst>
                    </a:blip>
                    <a:srcRect l="20357" t="331" b="1"/>
                    <a:stretch>
                      <a:fillRect/>
                    </a:stretch>
                  </pic:blipFill>
                  <pic:spPr bwMode="auto">
                    <a:xfrm>
                      <a:off x="0" y="0"/>
                      <a:ext cx="2818191" cy="4430257"/>
                    </a:xfrm>
                    <a:prstGeom prst="rect">
                      <a:avLst/>
                    </a:prstGeom>
                    <a:ln>
                      <a:noFill/>
                    </a:ln>
                    <a:extLst>
                      <a:ext uri="{53640926-AAD7-44D8-BBD7-CCE9431645EC}">
                        <a14:shadowObscured xmlns:a14="http://schemas.microsoft.com/office/drawing/2010/main"/>
                      </a:ext>
                    </a:extLst>
                  </pic:spPr>
                </pic:pic>
              </a:graphicData>
            </a:graphic>
          </wp:inline>
        </w:drawing>
      </w:r>
    </w:p>
    <w:p w14:paraId="1563AD21" w14:textId="6E68B3C5" w:rsidR="00887086" w:rsidRDefault="00887086">
      <w:pPr>
        <w:pStyle w:val="BodyText"/>
        <w:rPr>
          <w:b/>
          <w:sz w:val="20"/>
        </w:rPr>
      </w:pPr>
    </w:p>
    <w:p w14:paraId="6AC5024E" w14:textId="789DCA04" w:rsidR="00920886" w:rsidRDefault="00920886" w:rsidP="005302D5">
      <w:pPr>
        <w:pStyle w:val="BodyText"/>
        <w:rPr>
          <w:b/>
          <w:sz w:val="20"/>
        </w:rPr>
      </w:pPr>
    </w:p>
    <w:p w14:paraId="26BA7CD3" w14:textId="77777777" w:rsidR="00920886" w:rsidRDefault="00920886">
      <w:pPr>
        <w:pStyle w:val="BodyText"/>
        <w:rPr>
          <w:b/>
          <w:sz w:val="20"/>
        </w:rPr>
      </w:pPr>
    </w:p>
    <w:p w14:paraId="2C203DB1" w14:textId="77777777" w:rsidR="00920886" w:rsidRDefault="00920886">
      <w:pPr>
        <w:pStyle w:val="BodyText"/>
        <w:rPr>
          <w:b/>
          <w:sz w:val="20"/>
        </w:rPr>
      </w:pPr>
    </w:p>
    <w:p w14:paraId="42E55F2F" w14:textId="77777777" w:rsidR="00920886" w:rsidRDefault="00920886">
      <w:pPr>
        <w:pStyle w:val="BodyText"/>
        <w:rPr>
          <w:b/>
          <w:sz w:val="20"/>
        </w:rPr>
      </w:pPr>
    </w:p>
    <w:p w14:paraId="25E931BF" w14:textId="17404AFB" w:rsidR="00920886" w:rsidRDefault="00F331F7" w:rsidP="00F331F7">
      <w:pPr>
        <w:pStyle w:val="BodyText"/>
        <w:jc w:val="center"/>
        <w:rPr>
          <w:noProof/>
        </w:rPr>
      </w:pPr>
      <w:r>
        <w:rPr>
          <w:noProof/>
        </w:rPr>
        <w:drawing>
          <wp:inline distT="0" distB="0" distL="0" distR="0" wp14:anchorId="188937D6" wp14:editId="615AE6A9">
            <wp:extent cx="6525245" cy="3670300"/>
            <wp:effectExtent l="0" t="0" r="3175" b="0"/>
            <wp:docPr id="7923530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53097" name="Picture 79235309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36201" cy="3676463"/>
                    </a:xfrm>
                    <a:prstGeom prst="rect">
                      <a:avLst/>
                    </a:prstGeom>
                  </pic:spPr>
                </pic:pic>
              </a:graphicData>
            </a:graphic>
          </wp:inline>
        </w:drawing>
      </w:r>
    </w:p>
    <w:p w14:paraId="14E0AE17" w14:textId="2F0051CC" w:rsidR="00920886" w:rsidRDefault="00920886" w:rsidP="00920886">
      <w:pPr>
        <w:pStyle w:val="BodyText"/>
        <w:jc w:val="center"/>
        <w:rPr>
          <w:b/>
          <w:sz w:val="20"/>
        </w:rPr>
      </w:pPr>
    </w:p>
    <w:p w14:paraId="6AEE3CFD" w14:textId="77777777" w:rsidR="00920886" w:rsidRDefault="00920886" w:rsidP="00920886">
      <w:pPr>
        <w:pStyle w:val="BodyText"/>
        <w:jc w:val="center"/>
        <w:rPr>
          <w:b/>
          <w:sz w:val="20"/>
        </w:rPr>
      </w:pPr>
    </w:p>
    <w:p w14:paraId="0012C20A" w14:textId="1398229C" w:rsidR="00920886" w:rsidRPr="00920886" w:rsidRDefault="00F331F7" w:rsidP="00F331F7">
      <w:pPr>
        <w:pStyle w:val="BodyText"/>
        <w:ind w:left="720"/>
        <w:rPr>
          <w:b/>
          <w:sz w:val="20"/>
          <w:lang w:val="en-IN"/>
        </w:rPr>
      </w:pPr>
      <w:r>
        <w:rPr>
          <w:b/>
          <w:noProof/>
          <w:sz w:val="20"/>
          <w:lang w:val="en-IN"/>
        </w:rPr>
        <w:lastRenderedPageBreak/>
        <w:drawing>
          <wp:inline distT="0" distB="0" distL="0" distR="0" wp14:anchorId="3833A27C" wp14:editId="6BEC3FDD">
            <wp:extent cx="2815772" cy="4889652"/>
            <wp:effectExtent l="0" t="0" r="3810" b="0"/>
            <wp:docPr id="19183720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72019" name="Picture 1918372019"/>
                    <pic:cNvPicPr/>
                  </pic:nvPicPr>
                  <pic:blipFill rotWithShape="1">
                    <a:blip r:embed="rId14" cstate="print">
                      <a:extLst>
                        <a:ext uri="{28A0092B-C50C-407E-A947-70E740481C1C}">
                          <a14:useLocalDpi xmlns:a14="http://schemas.microsoft.com/office/drawing/2010/main" val="0"/>
                        </a:ext>
                      </a:extLst>
                    </a:blip>
                    <a:srcRect l="16083" t="36700" r="19114"/>
                    <a:stretch>
                      <a:fillRect/>
                    </a:stretch>
                  </pic:blipFill>
                  <pic:spPr bwMode="auto">
                    <a:xfrm>
                      <a:off x="0" y="0"/>
                      <a:ext cx="2892314" cy="5022569"/>
                    </a:xfrm>
                    <a:prstGeom prst="rect">
                      <a:avLst/>
                    </a:prstGeom>
                    <a:ln>
                      <a:noFill/>
                    </a:ln>
                    <a:extLst>
                      <a:ext uri="{53640926-AAD7-44D8-BBD7-CCE9431645EC}">
                        <a14:shadowObscured xmlns:a14="http://schemas.microsoft.com/office/drawing/2010/main"/>
                      </a:ext>
                    </a:extLst>
                  </pic:spPr>
                </pic:pic>
              </a:graphicData>
            </a:graphic>
          </wp:inline>
        </w:drawing>
      </w:r>
      <w:r>
        <w:rPr>
          <w:b/>
          <w:sz w:val="20"/>
          <w:lang w:val="en-IN"/>
        </w:rPr>
        <w:t xml:space="preserve">                </w:t>
      </w:r>
      <w:r>
        <w:rPr>
          <w:b/>
          <w:noProof/>
          <w:sz w:val="20"/>
        </w:rPr>
        <w:drawing>
          <wp:inline distT="0" distB="0" distL="0" distR="0" wp14:anchorId="12A69EE3" wp14:editId="05500CFB">
            <wp:extent cx="2775585" cy="4876179"/>
            <wp:effectExtent l="0" t="0" r="5715" b="635"/>
            <wp:docPr id="1784400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00762" name="Picture 178440076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89480" cy="4900589"/>
                    </a:xfrm>
                    <a:prstGeom prst="rect">
                      <a:avLst/>
                    </a:prstGeom>
                  </pic:spPr>
                </pic:pic>
              </a:graphicData>
            </a:graphic>
          </wp:inline>
        </w:drawing>
      </w:r>
    </w:p>
    <w:p w14:paraId="62370A8C" w14:textId="77777777" w:rsidR="00920886" w:rsidRDefault="00920886" w:rsidP="00920886">
      <w:pPr>
        <w:pStyle w:val="BodyText"/>
        <w:jc w:val="center"/>
        <w:rPr>
          <w:b/>
          <w:sz w:val="20"/>
        </w:rPr>
      </w:pPr>
    </w:p>
    <w:p w14:paraId="2D9F1AC8" w14:textId="77777777" w:rsidR="00F331F7" w:rsidRDefault="00F331F7" w:rsidP="00934523">
      <w:pPr>
        <w:pStyle w:val="BodyText"/>
        <w:rPr>
          <w:b/>
          <w:sz w:val="20"/>
        </w:rPr>
      </w:pPr>
    </w:p>
    <w:p w14:paraId="01F4D974" w14:textId="77777777" w:rsidR="00F331F7" w:rsidRDefault="00F331F7" w:rsidP="00920886">
      <w:pPr>
        <w:pStyle w:val="BodyText"/>
        <w:jc w:val="center"/>
        <w:rPr>
          <w:b/>
          <w:sz w:val="20"/>
        </w:rPr>
      </w:pPr>
    </w:p>
    <w:p w14:paraId="1EA997D6" w14:textId="616DF0F0" w:rsidR="00F331F7" w:rsidRDefault="00934523" w:rsidP="00920886">
      <w:pPr>
        <w:pStyle w:val="BodyText"/>
        <w:jc w:val="center"/>
        <w:rPr>
          <w:b/>
          <w:sz w:val="20"/>
        </w:rPr>
      </w:pPr>
      <w:r>
        <w:rPr>
          <w:b/>
          <w:noProof/>
          <w:sz w:val="20"/>
        </w:rPr>
        <w:drawing>
          <wp:inline distT="0" distB="0" distL="0" distR="0" wp14:anchorId="51C12212" wp14:editId="1EF3AD67">
            <wp:extent cx="6197600" cy="3889829"/>
            <wp:effectExtent l="0" t="0" r="0" b="0"/>
            <wp:docPr id="9961129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12983" name="Picture 99611298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44163" cy="3919053"/>
                    </a:xfrm>
                    <a:prstGeom prst="rect">
                      <a:avLst/>
                    </a:prstGeom>
                  </pic:spPr>
                </pic:pic>
              </a:graphicData>
            </a:graphic>
          </wp:inline>
        </w:drawing>
      </w:r>
    </w:p>
    <w:p w14:paraId="1310954D" w14:textId="253328FF" w:rsidR="00F331F7" w:rsidRDefault="005302D5" w:rsidP="005302D5">
      <w:pPr>
        <w:pStyle w:val="BodyText"/>
        <w:rPr>
          <w:b/>
          <w:sz w:val="20"/>
        </w:rPr>
      </w:pPr>
      <w:r>
        <w:rPr>
          <w:b/>
          <w:sz w:val="20"/>
        </w:rPr>
        <w:lastRenderedPageBreak/>
        <w:t xml:space="preserve">    </w:t>
      </w:r>
      <w:r>
        <w:rPr>
          <w:b/>
          <w:noProof/>
          <w:sz w:val="20"/>
        </w:rPr>
        <w:drawing>
          <wp:inline distT="0" distB="0" distL="0" distR="0" wp14:anchorId="4CFDB607" wp14:editId="0D3B3F97">
            <wp:extent cx="3251200" cy="4335030"/>
            <wp:effectExtent l="0" t="0" r="0" b="0"/>
            <wp:docPr id="6068375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37583" name="Picture 60683758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75728" cy="4367735"/>
                    </a:xfrm>
                    <a:prstGeom prst="rect">
                      <a:avLst/>
                    </a:prstGeom>
                  </pic:spPr>
                </pic:pic>
              </a:graphicData>
            </a:graphic>
          </wp:inline>
        </w:drawing>
      </w:r>
      <w:r>
        <w:rPr>
          <w:b/>
          <w:sz w:val="20"/>
        </w:rPr>
        <w:t xml:space="preserve">        </w:t>
      </w:r>
      <w:r>
        <w:rPr>
          <w:b/>
          <w:noProof/>
          <w:sz w:val="20"/>
        </w:rPr>
        <w:drawing>
          <wp:inline distT="0" distB="0" distL="0" distR="0" wp14:anchorId="1343A32C" wp14:editId="4CC06DA5">
            <wp:extent cx="3243871" cy="4325257"/>
            <wp:effectExtent l="0" t="0" r="0" b="5715"/>
            <wp:docPr id="11677483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748373" name="Picture 116774837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54602" cy="4339565"/>
                    </a:xfrm>
                    <a:prstGeom prst="rect">
                      <a:avLst/>
                    </a:prstGeom>
                  </pic:spPr>
                </pic:pic>
              </a:graphicData>
            </a:graphic>
          </wp:inline>
        </w:drawing>
      </w:r>
    </w:p>
    <w:p w14:paraId="585172B3" w14:textId="77777777" w:rsidR="005302D5" w:rsidRDefault="005302D5" w:rsidP="005302D5">
      <w:pPr>
        <w:pStyle w:val="BodyText"/>
        <w:rPr>
          <w:b/>
          <w:sz w:val="20"/>
        </w:rPr>
      </w:pPr>
    </w:p>
    <w:p w14:paraId="199B72C3" w14:textId="77777777" w:rsidR="005302D5" w:rsidRDefault="005302D5" w:rsidP="005302D5">
      <w:pPr>
        <w:pStyle w:val="BodyText"/>
        <w:rPr>
          <w:b/>
          <w:sz w:val="20"/>
        </w:rPr>
      </w:pPr>
    </w:p>
    <w:p w14:paraId="6633D9C6" w14:textId="69A3EAAE" w:rsidR="00F331F7" w:rsidRDefault="005302D5" w:rsidP="00920886">
      <w:pPr>
        <w:pStyle w:val="BodyText"/>
        <w:jc w:val="center"/>
        <w:rPr>
          <w:b/>
          <w:sz w:val="20"/>
        </w:rPr>
        <w:sectPr w:rsidR="00F331F7">
          <w:pgSz w:w="11910" w:h="16840"/>
          <w:pgMar w:top="900" w:right="425" w:bottom="280" w:left="425" w:header="720" w:footer="720" w:gutter="0"/>
          <w:pgBorders w:offsetFrom="page">
            <w:top w:val="single" w:sz="8" w:space="28" w:color="000000"/>
            <w:left w:val="single" w:sz="8" w:space="26" w:color="000000"/>
            <w:bottom w:val="single" w:sz="8" w:space="27" w:color="000000"/>
            <w:right w:val="single" w:sz="8" w:space="26" w:color="000000"/>
          </w:pgBorders>
          <w:cols w:space="720"/>
        </w:sectPr>
      </w:pPr>
      <w:r>
        <w:rPr>
          <w:b/>
          <w:noProof/>
          <w:sz w:val="20"/>
        </w:rPr>
        <w:drawing>
          <wp:inline distT="0" distB="0" distL="0" distR="0" wp14:anchorId="506F0467" wp14:editId="3C7E1A36">
            <wp:extent cx="6676571" cy="4383315"/>
            <wp:effectExtent l="0" t="0" r="3810" b="0"/>
            <wp:docPr id="1144700675"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4700675" name="Picture 1144700675"/>
                    <pic:cNvPicPr/>
                  </pic:nvPicPr>
                  <pic:blipFill rotWithShape="1">
                    <a:blip r:embed="rId19" cstate="print">
                      <a:extLst>
                        <a:ext uri="{28A0092B-C50C-407E-A947-70E740481C1C}">
                          <a14:useLocalDpi xmlns:a14="http://schemas.microsoft.com/office/drawing/2010/main" val="0"/>
                        </a:ext>
                      </a:extLst>
                    </a:blip>
                    <a:srcRect l="8394" t="15432" r="2242" b="6857"/>
                    <a:stretch>
                      <a:fillRect/>
                    </a:stretch>
                  </pic:blipFill>
                  <pic:spPr bwMode="auto">
                    <a:xfrm>
                      <a:off x="0" y="0"/>
                      <a:ext cx="6705606" cy="4402377"/>
                    </a:xfrm>
                    <a:prstGeom prst="rect">
                      <a:avLst/>
                    </a:prstGeom>
                    <a:ln>
                      <a:noFill/>
                    </a:ln>
                    <a:extLst>
                      <a:ext uri="{53640926-AAD7-44D8-BBD7-CCE9431645EC}">
                        <a14:shadowObscured xmlns:a14="http://schemas.microsoft.com/office/drawing/2010/main"/>
                      </a:ext>
                    </a:extLst>
                  </pic:spPr>
                </pic:pic>
              </a:graphicData>
            </a:graphic>
          </wp:inline>
        </w:drawing>
      </w:r>
      <w:r>
        <w:rPr>
          <w:b/>
          <w:sz w:val="20"/>
        </w:rPr>
        <w:t xml:space="preserve"> </w:t>
      </w:r>
    </w:p>
    <w:p w14:paraId="6527F54D" w14:textId="7FBBED88" w:rsidR="00887086" w:rsidRDefault="009D2C19">
      <w:pPr>
        <w:spacing w:before="66"/>
        <w:ind w:left="14" w:right="6"/>
        <w:jc w:val="center"/>
        <w:rPr>
          <w:b/>
          <w:spacing w:val="-2"/>
          <w:sz w:val="36"/>
        </w:rPr>
      </w:pPr>
      <w:r>
        <w:rPr>
          <w:b/>
          <w:sz w:val="36"/>
        </w:rPr>
        <w:lastRenderedPageBreak/>
        <w:t>NOTE</w:t>
      </w:r>
      <w:r>
        <w:rPr>
          <w:b/>
          <w:spacing w:val="-2"/>
          <w:sz w:val="36"/>
        </w:rPr>
        <w:t xml:space="preserve"> </w:t>
      </w:r>
      <w:r>
        <w:rPr>
          <w:b/>
          <w:sz w:val="36"/>
        </w:rPr>
        <w:t xml:space="preserve">OF </w:t>
      </w:r>
      <w:r>
        <w:rPr>
          <w:b/>
          <w:spacing w:val="-2"/>
          <w:sz w:val="36"/>
        </w:rPr>
        <w:t>THANKS</w:t>
      </w:r>
    </w:p>
    <w:p w14:paraId="3799ADB1" w14:textId="77777777" w:rsidR="00CC2BA1" w:rsidRDefault="00CC2BA1" w:rsidP="00F331F7">
      <w:pPr>
        <w:spacing w:before="66"/>
        <w:ind w:left="283" w:right="283"/>
        <w:jc w:val="center"/>
        <w:rPr>
          <w:b/>
          <w:sz w:val="36"/>
        </w:rPr>
      </w:pPr>
    </w:p>
    <w:p w14:paraId="7C04E952" w14:textId="6329E308" w:rsidR="00CC2BA1" w:rsidRPr="00CC2BA1" w:rsidRDefault="00CC2BA1" w:rsidP="00F331F7">
      <w:pPr>
        <w:pStyle w:val="p1"/>
        <w:spacing w:line="276" w:lineRule="auto"/>
        <w:ind w:left="283" w:right="283"/>
        <w:jc w:val="both"/>
        <w:rPr>
          <w:sz w:val="32"/>
          <w:szCs w:val="32"/>
        </w:rPr>
      </w:pPr>
      <w:r w:rsidRPr="00CC2BA1">
        <w:rPr>
          <w:sz w:val="32"/>
          <w:szCs w:val="32"/>
        </w:rPr>
        <w:t>We extend our sincere gratitude to our Faculty Coordinator</w:t>
      </w:r>
      <w:r w:rsidRPr="00CC2BA1">
        <w:rPr>
          <w:sz w:val="32"/>
          <w:szCs w:val="32"/>
        </w:rPr>
        <w:t>, Mr</w:t>
      </w:r>
      <w:r w:rsidR="00F331F7">
        <w:rPr>
          <w:sz w:val="32"/>
          <w:szCs w:val="32"/>
        </w:rPr>
        <w:t>.</w:t>
      </w:r>
      <w:r w:rsidRPr="00CC2BA1">
        <w:rPr>
          <w:sz w:val="32"/>
          <w:szCs w:val="32"/>
        </w:rPr>
        <w:t xml:space="preserve"> Mayur Parmar, </w:t>
      </w:r>
      <w:r w:rsidRPr="00CC2BA1">
        <w:rPr>
          <w:sz w:val="32"/>
          <w:szCs w:val="32"/>
        </w:rPr>
        <w:t>for providing constant guidance and encouragement throughout the successful organization of the ISTE Orientation Program. We are equally thankful to all the ISTE core members and volunteers whose dedicated efforts ensured the smooth execution of the event.</w:t>
      </w:r>
    </w:p>
    <w:p w14:paraId="6377E09A" w14:textId="77777777" w:rsidR="00CC2BA1" w:rsidRPr="00CC2BA1" w:rsidRDefault="00CC2BA1" w:rsidP="00F331F7">
      <w:pPr>
        <w:pStyle w:val="p1"/>
        <w:spacing w:line="276" w:lineRule="auto"/>
        <w:ind w:left="283" w:right="283"/>
        <w:jc w:val="both"/>
        <w:rPr>
          <w:sz w:val="32"/>
          <w:szCs w:val="32"/>
        </w:rPr>
      </w:pPr>
      <w:r w:rsidRPr="00CC2BA1">
        <w:rPr>
          <w:sz w:val="32"/>
          <w:szCs w:val="32"/>
        </w:rPr>
        <w:t>A special note of appreciation goes to the enthusiastic first-year students for their active participation and keen interest throughout the session. Their interaction and positive response made the program meaningful and engaging.</w:t>
      </w:r>
    </w:p>
    <w:p w14:paraId="08F070DB" w14:textId="77777777" w:rsidR="00CC2BA1" w:rsidRPr="00CC2BA1" w:rsidRDefault="00CC2BA1" w:rsidP="00F331F7">
      <w:pPr>
        <w:pStyle w:val="p2"/>
        <w:spacing w:line="276" w:lineRule="auto"/>
        <w:ind w:left="283" w:right="283"/>
        <w:jc w:val="both"/>
        <w:rPr>
          <w:sz w:val="32"/>
          <w:szCs w:val="32"/>
        </w:rPr>
      </w:pPr>
      <w:r w:rsidRPr="00CC2BA1">
        <w:rPr>
          <w:sz w:val="32"/>
          <w:szCs w:val="32"/>
        </w:rPr>
        <w:t>Finally, we express our heartfelt gratitude to our respected Principal, faculty members, and CVM University for their continuous support and for providing us with the opportunity to organize such an informative and inspiring event for the students.</w:t>
      </w:r>
    </w:p>
    <w:p w14:paraId="48FA7A8A" w14:textId="32ABCBB1" w:rsidR="00887086" w:rsidRDefault="00887086" w:rsidP="00CC2BA1">
      <w:pPr>
        <w:pStyle w:val="BodyText"/>
        <w:spacing w:before="405"/>
        <w:ind w:left="189" w:right="291"/>
        <w:jc w:val="both"/>
      </w:pPr>
    </w:p>
    <w:sectPr w:rsidR="00887086">
      <w:headerReference w:type="default" r:id="rId20"/>
      <w:pgSz w:w="11910" w:h="16840"/>
      <w:pgMar w:top="900" w:right="425" w:bottom="280" w:left="425" w:header="720" w:footer="720" w:gutter="0"/>
      <w:pgBorders w:offsetFrom="page">
        <w:top w:val="single" w:sz="8" w:space="28" w:color="000000"/>
        <w:left w:val="single" w:sz="8" w:space="26" w:color="000000"/>
        <w:bottom w:val="single" w:sz="8" w:space="27" w:color="000000"/>
        <w:right w:val="single" w:sz="8" w:space="26"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290EBE" w14:textId="77777777" w:rsidR="009B58B4" w:rsidRDefault="009B58B4" w:rsidP="00920886">
      <w:r>
        <w:separator/>
      </w:r>
    </w:p>
  </w:endnote>
  <w:endnote w:type="continuationSeparator" w:id="0">
    <w:p w14:paraId="3CA8E183" w14:textId="77777777" w:rsidR="009B58B4" w:rsidRDefault="009B58B4" w:rsidP="00920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D02A34" w14:textId="77777777" w:rsidR="009B58B4" w:rsidRDefault="009B58B4" w:rsidP="00920886">
      <w:r>
        <w:separator/>
      </w:r>
    </w:p>
  </w:footnote>
  <w:footnote w:type="continuationSeparator" w:id="0">
    <w:p w14:paraId="573453F6" w14:textId="77777777" w:rsidR="009B58B4" w:rsidRDefault="009B58B4" w:rsidP="00920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2D4001" w14:textId="77777777" w:rsidR="004C7B34" w:rsidRDefault="004C7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F51BB4"/>
    <w:multiLevelType w:val="hybridMultilevel"/>
    <w:tmpl w:val="07047CAC"/>
    <w:lvl w:ilvl="0" w:tplc="5A5E35FC">
      <w:numFmt w:val="bullet"/>
      <w:lvlText w:val=""/>
      <w:lvlJc w:val="left"/>
      <w:pPr>
        <w:ind w:left="564" w:hanging="423"/>
      </w:pPr>
      <w:rPr>
        <w:rFonts w:ascii="Wingdings" w:eastAsia="Wingdings" w:hAnsi="Wingdings" w:cs="Wingdings" w:hint="default"/>
        <w:b w:val="0"/>
        <w:bCs w:val="0"/>
        <w:i w:val="0"/>
        <w:iCs w:val="0"/>
        <w:spacing w:val="0"/>
        <w:w w:val="100"/>
        <w:sz w:val="12"/>
        <w:szCs w:val="12"/>
        <w:lang w:val="en-US" w:eastAsia="en-US" w:bidi="ar-SA"/>
      </w:rPr>
    </w:lvl>
    <w:lvl w:ilvl="1" w:tplc="921A9A24">
      <w:numFmt w:val="bullet"/>
      <w:lvlText w:val="•"/>
      <w:lvlJc w:val="left"/>
      <w:pPr>
        <w:ind w:left="1609" w:hanging="423"/>
      </w:pPr>
      <w:rPr>
        <w:rFonts w:hint="default"/>
        <w:lang w:val="en-US" w:eastAsia="en-US" w:bidi="ar-SA"/>
      </w:rPr>
    </w:lvl>
    <w:lvl w:ilvl="2" w:tplc="FC4A37AC">
      <w:numFmt w:val="bullet"/>
      <w:lvlText w:val="•"/>
      <w:lvlJc w:val="left"/>
      <w:pPr>
        <w:ind w:left="2659" w:hanging="423"/>
      </w:pPr>
      <w:rPr>
        <w:rFonts w:hint="default"/>
        <w:lang w:val="en-US" w:eastAsia="en-US" w:bidi="ar-SA"/>
      </w:rPr>
    </w:lvl>
    <w:lvl w:ilvl="3" w:tplc="148A506C">
      <w:numFmt w:val="bullet"/>
      <w:lvlText w:val="•"/>
      <w:lvlJc w:val="left"/>
      <w:pPr>
        <w:ind w:left="3709" w:hanging="423"/>
      </w:pPr>
      <w:rPr>
        <w:rFonts w:hint="default"/>
        <w:lang w:val="en-US" w:eastAsia="en-US" w:bidi="ar-SA"/>
      </w:rPr>
    </w:lvl>
    <w:lvl w:ilvl="4" w:tplc="A8BE088E">
      <w:numFmt w:val="bullet"/>
      <w:lvlText w:val="•"/>
      <w:lvlJc w:val="left"/>
      <w:pPr>
        <w:ind w:left="4759" w:hanging="423"/>
      </w:pPr>
      <w:rPr>
        <w:rFonts w:hint="default"/>
        <w:lang w:val="en-US" w:eastAsia="en-US" w:bidi="ar-SA"/>
      </w:rPr>
    </w:lvl>
    <w:lvl w:ilvl="5" w:tplc="B10208EC">
      <w:numFmt w:val="bullet"/>
      <w:lvlText w:val="•"/>
      <w:lvlJc w:val="left"/>
      <w:pPr>
        <w:ind w:left="5809" w:hanging="423"/>
      </w:pPr>
      <w:rPr>
        <w:rFonts w:hint="default"/>
        <w:lang w:val="en-US" w:eastAsia="en-US" w:bidi="ar-SA"/>
      </w:rPr>
    </w:lvl>
    <w:lvl w:ilvl="6" w:tplc="C9229A6E">
      <w:numFmt w:val="bullet"/>
      <w:lvlText w:val="•"/>
      <w:lvlJc w:val="left"/>
      <w:pPr>
        <w:ind w:left="6859" w:hanging="423"/>
      </w:pPr>
      <w:rPr>
        <w:rFonts w:hint="default"/>
        <w:lang w:val="en-US" w:eastAsia="en-US" w:bidi="ar-SA"/>
      </w:rPr>
    </w:lvl>
    <w:lvl w:ilvl="7" w:tplc="DF041ED2">
      <w:numFmt w:val="bullet"/>
      <w:lvlText w:val="•"/>
      <w:lvlJc w:val="left"/>
      <w:pPr>
        <w:ind w:left="7909" w:hanging="423"/>
      </w:pPr>
      <w:rPr>
        <w:rFonts w:hint="default"/>
        <w:lang w:val="en-US" w:eastAsia="en-US" w:bidi="ar-SA"/>
      </w:rPr>
    </w:lvl>
    <w:lvl w:ilvl="8" w:tplc="E3E6AD7A">
      <w:numFmt w:val="bullet"/>
      <w:lvlText w:val="•"/>
      <w:lvlJc w:val="left"/>
      <w:pPr>
        <w:ind w:left="8959" w:hanging="423"/>
      </w:pPr>
      <w:rPr>
        <w:rFonts w:hint="default"/>
        <w:lang w:val="en-US" w:eastAsia="en-US" w:bidi="ar-SA"/>
      </w:rPr>
    </w:lvl>
  </w:abstractNum>
  <w:num w:numId="1" w16cid:durableId="4031404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086"/>
    <w:rsid w:val="000910EA"/>
    <w:rsid w:val="000E3E84"/>
    <w:rsid w:val="001434D6"/>
    <w:rsid w:val="001E1767"/>
    <w:rsid w:val="004C7B34"/>
    <w:rsid w:val="005302D5"/>
    <w:rsid w:val="00546601"/>
    <w:rsid w:val="006046E3"/>
    <w:rsid w:val="00623BAE"/>
    <w:rsid w:val="00666E91"/>
    <w:rsid w:val="0075172D"/>
    <w:rsid w:val="008545ED"/>
    <w:rsid w:val="00887086"/>
    <w:rsid w:val="00920886"/>
    <w:rsid w:val="00934523"/>
    <w:rsid w:val="009B58B4"/>
    <w:rsid w:val="009D2C19"/>
    <w:rsid w:val="00AA4864"/>
    <w:rsid w:val="00B82866"/>
    <w:rsid w:val="00CC2BA1"/>
    <w:rsid w:val="00D151BE"/>
    <w:rsid w:val="00E47F26"/>
    <w:rsid w:val="00F331F7"/>
    <w:rsid w:val="00F55A4F"/>
    <w:rsid w:val="00FF43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20E5"/>
  <w15:docId w15:val="{4AEF7F71-30D9-4635-8D48-23364299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
      <w:jc w:val="center"/>
      <w:outlineLvl w:val="0"/>
    </w:pPr>
    <w:rPr>
      <w:sz w:val="36"/>
      <w:szCs w:val="36"/>
    </w:rPr>
  </w:style>
  <w:style w:type="paragraph" w:styleId="Heading2">
    <w:name w:val="heading 2"/>
    <w:basedOn w:val="Normal"/>
    <w:next w:val="Normal"/>
    <w:link w:val="Heading2Char"/>
    <w:uiPriority w:val="9"/>
    <w:semiHidden/>
    <w:unhideWhenUsed/>
    <w:qFormat/>
    <w:rsid w:val="00CC2BA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2"/>
      <w:szCs w:val="32"/>
    </w:rPr>
  </w:style>
  <w:style w:type="paragraph" w:styleId="ListParagraph">
    <w:name w:val="List Paragraph"/>
    <w:basedOn w:val="Normal"/>
    <w:uiPriority w:val="1"/>
    <w:qFormat/>
    <w:pPr>
      <w:spacing w:before="2"/>
      <w:ind w:left="564" w:hanging="42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20886"/>
    <w:pPr>
      <w:tabs>
        <w:tab w:val="center" w:pos="4513"/>
        <w:tab w:val="right" w:pos="9026"/>
      </w:tabs>
    </w:pPr>
  </w:style>
  <w:style w:type="character" w:customStyle="1" w:styleId="HeaderChar">
    <w:name w:val="Header Char"/>
    <w:basedOn w:val="DefaultParagraphFont"/>
    <w:link w:val="Header"/>
    <w:uiPriority w:val="99"/>
    <w:rsid w:val="00920886"/>
    <w:rPr>
      <w:rFonts w:ascii="Times New Roman" w:eastAsia="Times New Roman" w:hAnsi="Times New Roman" w:cs="Times New Roman"/>
    </w:rPr>
  </w:style>
  <w:style w:type="paragraph" w:styleId="Footer">
    <w:name w:val="footer"/>
    <w:basedOn w:val="Normal"/>
    <w:link w:val="FooterChar"/>
    <w:uiPriority w:val="99"/>
    <w:unhideWhenUsed/>
    <w:rsid w:val="00920886"/>
    <w:pPr>
      <w:tabs>
        <w:tab w:val="center" w:pos="4513"/>
        <w:tab w:val="right" w:pos="9026"/>
      </w:tabs>
    </w:pPr>
  </w:style>
  <w:style w:type="character" w:customStyle="1" w:styleId="FooterChar">
    <w:name w:val="Footer Char"/>
    <w:basedOn w:val="DefaultParagraphFont"/>
    <w:link w:val="Footer"/>
    <w:uiPriority w:val="99"/>
    <w:rsid w:val="00920886"/>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CC2BA1"/>
    <w:rPr>
      <w:rFonts w:asciiTheme="majorHAnsi" w:eastAsiaTheme="majorEastAsia" w:hAnsiTheme="majorHAnsi" w:cstheme="majorBidi"/>
      <w:color w:val="365F91" w:themeColor="accent1" w:themeShade="BF"/>
      <w:sz w:val="26"/>
      <w:szCs w:val="26"/>
    </w:rPr>
  </w:style>
  <w:style w:type="paragraph" w:customStyle="1" w:styleId="p1">
    <w:name w:val="p1"/>
    <w:basedOn w:val="Normal"/>
    <w:rsid w:val="00CC2BA1"/>
    <w:pPr>
      <w:widowControl/>
      <w:autoSpaceDE/>
      <w:autoSpaceDN/>
      <w:spacing w:before="100" w:beforeAutospacing="1" w:after="100" w:afterAutospacing="1"/>
    </w:pPr>
    <w:rPr>
      <w:sz w:val="24"/>
      <w:szCs w:val="24"/>
      <w:lang w:val="en-IN" w:eastAsia="en-GB"/>
    </w:rPr>
  </w:style>
  <w:style w:type="character" w:customStyle="1" w:styleId="s1">
    <w:name w:val="s1"/>
    <w:basedOn w:val="DefaultParagraphFont"/>
    <w:rsid w:val="00CC2BA1"/>
  </w:style>
  <w:style w:type="paragraph" w:customStyle="1" w:styleId="p2">
    <w:name w:val="p2"/>
    <w:basedOn w:val="Normal"/>
    <w:rsid w:val="00CC2BA1"/>
    <w:pPr>
      <w:widowControl/>
      <w:autoSpaceDE/>
      <w:autoSpaceDN/>
      <w:spacing w:before="100" w:beforeAutospacing="1" w:after="100" w:afterAutospacing="1"/>
    </w:pPr>
    <w:rPr>
      <w:sz w:val="24"/>
      <w:szCs w:val="24"/>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Disha Bhoi</dc:creator>
  <cp:lastModifiedBy>Harsh Soni</cp:lastModifiedBy>
  <cp:revision>2</cp:revision>
  <dcterms:created xsi:type="dcterms:W3CDTF">2026-07-20T17:06:00Z</dcterms:created>
  <dcterms:modified xsi:type="dcterms:W3CDTF">2026-07-20T17:06:00Z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2025-07-28T00:00:00Z</vt:filetime>
  </property>
  <property fmtid="{D5CDD505-2E9C-101B-9397-08002B2CF9AE}" pid="3" name="Creator">
    <vt:lpwstr>Microsoft® Word 2016</vt:lpwstr>
  </property>
  <property fmtid="{D5CDD505-2E9C-101B-9397-08002B2CF9AE}" pid="4" name="LastSaved">
    <vt:filetime>2026-02-18T00:00:00Z</vt:filetime>
  </property>
  <property fmtid="{D5CDD505-2E9C-101B-9397-08002B2CF9AE}" pid="5" name="Producer">
    <vt:lpwstr>www.ilovepdf.com</vt:lpwstr>
  </property>
</Properties>
</file>